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5" w:type="dxa"/>
        <w:tblInd w:w="-649" w:type="dxa"/>
        <w:tblLayout w:type="fixed"/>
        <w:tblCellMar>
          <w:left w:w="71" w:type="dxa"/>
          <w:right w:w="71" w:type="dxa"/>
        </w:tblCellMar>
        <w:tblLook w:val="0000"/>
      </w:tblPr>
      <w:tblGrid>
        <w:gridCol w:w="4272"/>
        <w:gridCol w:w="2229"/>
        <w:gridCol w:w="3674"/>
      </w:tblGrid>
      <w:tr w:rsidR="000B16CC" w:rsidRPr="007C3EDE" w:rsidTr="001B7F33">
        <w:trPr>
          <w:cantSplit/>
          <w:trHeight w:val="1687"/>
        </w:trPr>
        <w:tc>
          <w:tcPr>
            <w:tcW w:w="4272" w:type="dxa"/>
          </w:tcPr>
          <w:p w:rsidR="000B16CC" w:rsidRPr="007C3EDE" w:rsidRDefault="00C74E14">
            <w:pPr>
              <w:jc w:val="center"/>
              <w:rPr>
                <w:rFonts w:ascii="Tahoma" w:hAnsi="Tahoma" w:cs="Tahoma"/>
                <w:b/>
              </w:rPr>
            </w:pPr>
            <w:r>
              <w:rPr>
                <w:rFonts w:ascii="Tahoma" w:hAnsi="Tahoma" w:cs="Tahoma"/>
                <w:b/>
                <w:noProof/>
              </w:rPr>
              <w:drawing>
                <wp:inline distT="0" distB="0" distL="0" distR="0">
                  <wp:extent cx="352425" cy="3333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52425" cy="333375"/>
                          </a:xfrm>
                          <a:prstGeom prst="rect">
                            <a:avLst/>
                          </a:prstGeom>
                          <a:noFill/>
                          <a:ln w="9525">
                            <a:noFill/>
                            <a:miter lim="800000"/>
                            <a:headEnd/>
                            <a:tailEnd/>
                          </a:ln>
                        </pic:spPr>
                      </pic:pic>
                    </a:graphicData>
                  </a:graphic>
                </wp:inline>
              </w:drawing>
            </w:r>
          </w:p>
          <w:p w:rsidR="000B16CC" w:rsidRPr="007C3EDE" w:rsidRDefault="000B16CC">
            <w:pPr>
              <w:jc w:val="center"/>
              <w:rPr>
                <w:rFonts w:ascii="Tahoma" w:hAnsi="Tahoma" w:cs="Tahoma"/>
                <w:b/>
                <w:sz w:val="18"/>
              </w:rPr>
            </w:pPr>
            <w:r w:rsidRPr="007C3EDE">
              <w:rPr>
                <w:rFonts w:ascii="Tahoma" w:hAnsi="Tahoma" w:cs="Tahoma"/>
                <w:b/>
                <w:sz w:val="18"/>
              </w:rPr>
              <w:t>ΕΛΛΗΝΙΚΗ ΔΗΜΟΚΡΑΤΙΑ</w:t>
            </w:r>
          </w:p>
          <w:p w:rsidR="000B16CC" w:rsidRPr="007C3EDE" w:rsidRDefault="000B16CC">
            <w:pPr>
              <w:pStyle w:val="1"/>
              <w:rPr>
                <w:rFonts w:ascii="Tahoma" w:hAnsi="Tahoma" w:cs="Tahoma"/>
                <w:b/>
                <w:sz w:val="18"/>
              </w:rPr>
            </w:pPr>
            <w:r w:rsidRPr="007C3EDE">
              <w:rPr>
                <w:rFonts w:ascii="Tahoma" w:hAnsi="Tahoma" w:cs="Tahoma"/>
                <w:b/>
                <w:sz w:val="18"/>
              </w:rPr>
              <w:t>Ν</w:t>
            </w:r>
            <w:r w:rsidR="0024119D">
              <w:rPr>
                <w:rFonts w:ascii="Tahoma" w:hAnsi="Tahoma" w:cs="Tahoma"/>
                <w:b/>
                <w:sz w:val="18"/>
              </w:rPr>
              <w:t>ΟΜΟΣ</w:t>
            </w:r>
            <w:r w:rsidRPr="007C3EDE">
              <w:rPr>
                <w:rFonts w:ascii="Tahoma" w:hAnsi="Tahoma" w:cs="Tahoma"/>
                <w:b/>
                <w:sz w:val="18"/>
              </w:rPr>
              <w:t xml:space="preserve"> ΠΕΛΛΑΣ</w:t>
            </w:r>
          </w:p>
          <w:p w:rsidR="000B16CC" w:rsidRPr="007C3EDE" w:rsidRDefault="000B16CC">
            <w:pPr>
              <w:jc w:val="center"/>
              <w:rPr>
                <w:rFonts w:ascii="Tahoma" w:hAnsi="Tahoma" w:cs="Tahoma"/>
                <w:b/>
                <w:sz w:val="18"/>
              </w:rPr>
            </w:pPr>
            <w:r w:rsidRPr="007C3EDE">
              <w:rPr>
                <w:rFonts w:ascii="Tahoma" w:hAnsi="Tahoma" w:cs="Tahoma"/>
                <w:b/>
                <w:sz w:val="18"/>
              </w:rPr>
              <w:t>ΔΗ</w:t>
            </w:r>
            <w:r w:rsidR="0024119D">
              <w:rPr>
                <w:rFonts w:ascii="Tahoma" w:hAnsi="Tahoma" w:cs="Tahoma"/>
                <w:b/>
                <w:sz w:val="18"/>
              </w:rPr>
              <w:t>ΜΟΣ</w:t>
            </w:r>
            <w:r w:rsidRPr="007C3EDE">
              <w:rPr>
                <w:rFonts w:ascii="Tahoma" w:hAnsi="Tahoma" w:cs="Tahoma"/>
                <w:b/>
                <w:sz w:val="18"/>
              </w:rPr>
              <w:t xml:space="preserve"> </w:t>
            </w:r>
            <w:r w:rsidR="0024119D">
              <w:rPr>
                <w:rFonts w:ascii="Tahoma" w:hAnsi="Tahoma" w:cs="Tahoma"/>
                <w:b/>
                <w:sz w:val="18"/>
              </w:rPr>
              <w:t>ΠΕΛΛΑΣ</w:t>
            </w:r>
          </w:p>
          <w:p w:rsidR="000B16CC" w:rsidRDefault="00785E14">
            <w:pPr>
              <w:pStyle w:val="a5"/>
              <w:ind w:right="283"/>
              <w:jc w:val="center"/>
              <w:rPr>
                <w:rFonts w:ascii="Tahoma" w:hAnsi="Tahoma" w:cs="Tahoma"/>
                <w:b/>
                <w:sz w:val="18"/>
              </w:rPr>
            </w:pPr>
            <w:r>
              <w:rPr>
                <w:rFonts w:ascii="Tahoma" w:hAnsi="Tahoma" w:cs="Tahoma"/>
                <w:b/>
                <w:sz w:val="18"/>
              </w:rPr>
              <w:t xml:space="preserve">    </w:t>
            </w:r>
            <w:r w:rsidR="0024119D">
              <w:rPr>
                <w:rFonts w:ascii="Tahoma" w:hAnsi="Tahoma" w:cs="Tahoma"/>
                <w:b/>
                <w:sz w:val="18"/>
              </w:rPr>
              <w:t>ΤΕΧΝΙΚΗ ΥΠΗΡΕΣΙΑ</w:t>
            </w:r>
          </w:p>
          <w:p w:rsidR="00785E14" w:rsidRPr="007C3EDE" w:rsidRDefault="00785E14">
            <w:pPr>
              <w:pStyle w:val="a5"/>
              <w:ind w:right="283"/>
              <w:jc w:val="center"/>
              <w:rPr>
                <w:rFonts w:ascii="Tahoma" w:hAnsi="Tahoma" w:cs="Tahoma"/>
                <w:b/>
                <w:sz w:val="18"/>
              </w:rPr>
            </w:pPr>
          </w:p>
          <w:p w:rsidR="00B24E82" w:rsidRDefault="00B86B0D" w:rsidP="00B86B0D">
            <w:pPr>
              <w:spacing w:line="360" w:lineRule="auto"/>
              <w:ind w:left="109"/>
              <w:rPr>
                <w:rFonts w:ascii="Tahoma" w:hAnsi="Tahoma" w:cs="Tahoma"/>
                <w:b/>
                <w:sz w:val="18"/>
                <w:szCs w:val="18"/>
              </w:rPr>
            </w:pPr>
            <w:r w:rsidRPr="007C3EDE">
              <w:rPr>
                <w:rFonts w:ascii="Tahoma" w:hAnsi="Tahoma" w:cs="Tahoma"/>
                <w:b/>
                <w:sz w:val="18"/>
                <w:szCs w:val="18"/>
              </w:rPr>
              <w:t xml:space="preserve">Ταχ. Διεύθυνση: </w:t>
            </w:r>
            <w:r>
              <w:rPr>
                <w:rFonts w:ascii="Tahoma" w:hAnsi="Tahoma" w:cs="Tahoma"/>
                <w:b/>
                <w:sz w:val="18"/>
                <w:szCs w:val="18"/>
              </w:rPr>
              <w:t xml:space="preserve"> </w:t>
            </w:r>
          </w:p>
          <w:p w:rsidR="00B24E82" w:rsidRDefault="00B86B0D" w:rsidP="00B86B0D">
            <w:pPr>
              <w:spacing w:line="360" w:lineRule="auto"/>
              <w:ind w:left="109"/>
              <w:rPr>
                <w:rFonts w:ascii="Tahoma" w:hAnsi="Tahoma" w:cs="Tahoma"/>
                <w:b/>
                <w:sz w:val="16"/>
                <w:szCs w:val="16"/>
              </w:rPr>
            </w:pPr>
            <w:r w:rsidRPr="0024119D">
              <w:rPr>
                <w:rFonts w:ascii="Tahoma" w:hAnsi="Tahoma" w:cs="Tahoma"/>
                <w:b/>
                <w:sz w:val="16"/>
                <w:szCs w:val="16"/>
              </w:rPr>
              <w:t xml:space="preserve">Εθν. Αντίστασης </w:t>
            </w:r>
            <w:r w:rsidR="00B24E82">
              <w:rPr>
                <w:rFonts w:ascii="Tahoma" w:hAnsi="Tahoma" w:cs="Tahoma"/>
                <w:b/>
                <w:sz w:val="16"/>
                <w:szCs w:val="16"/>
              </w:rPr>
              <w:t xml:space="preserve">   </w:t>
            </w:r>
            <w:r w:rsidRPr="0024119D">
              <w:rPr>
                <w:rFonts w:ascii="Tahoma" w:hAnsi="Tahoma" w:cs="Tahoma"/>
                <w:b/>
                <w:sz w:val="16"/>
                <w:szCs w:val="16"/>
              </w:rPr>
              <w:t xml:space="preserve">&amp; </w:t>
            </w:r>
            <w:r>
              <w:rPr>
                <w:rFonts w:ascii="Tahoma" w:hAnsi="Tahoma" w:cs="Tahoma"/>
                <w:b/>
                <w:sz w:val="18"/>
                <w:szCs w:val="18"/>
              </w:rPr>
              <w:t xml:space="preserve">  </w:t>
            </w:r>
            <w:r w:rsidRPr="0024119D">
              <w:rPr>
                <w:rFonts w:ascii="Tahoma" w:hAnsi="Tahoma" w:cs="Tahoma"/>
                <w:b/>
                <w:sz w:val="16"/>
                <w:szCs w:val="16"/>
              </w:rPr>
              <w:t>Χ”Δημητρίου</w:t>
            </w:r>
            <w:r>
              <w:rPr>
                <w:rFonts w:ascii="Tahoma" w:hAnsi="Tahoma" w:cs="Tahoma"/>
                <w:b/>
                <w:sz w:val="16"/>
                <w:szCs w:val="16"/>
              </w:rPr>
              <w:t xml:space="preserve"> </w:t>
            </w:r>
          </w:p>
          <w:p w:rsidR="00B86B0D" w:rsidRDefault="00B86B0D" w:rsidP="00B86B0D">
            <w:pPr>
              <w:spacing w:line="360" w:lineRule="auto"/>
              <w:ind w:left="109"/>
              <w:rPr>
                <w:rFonts w:ascii="Tahoma" w:hAnsi="Tahoma" w:cs="Tahoma"/>
                <w:b/>
                <w:sz w:val="16"/>
                <w:szCs w:val="16"/>
              </w:rPr>
            </w:pPr>
            <w:r>
              <w:rPr>
                <w:rFonts w:ascii="Tahoma" w:hAnsi="Tahoma" w:cs="Tahoma"/>
                <w:b/>
                <w:sz w:val="16"/>
                <w:szCs w:val="16"/>
              </w:rPr>
              <w:t>Γιαννιτσά</w:t>
            </w:r>
            <w:r w:rsidR="00B24E82">
              <w:rPr>
                <w:rFonts w:ascii="Tahoma" w:hAnsi="Tahoma" w:cs="Tahoma"/>
                <w:b/>
                <w:sz w:val="16"/>
                <w:szCs w:val="16"/>
              </w:rPr>
              <w:t xml:space="preserve">     </w:t>
            </w:r>
            <w:r w:rsidR="00B24E82">
              <w:rPr>
                <w:rFonts w:ascii="Tahoma" w:hAnsi="Tahoma" w:cs="Tahoma"/>
                <w:b/>
                <w:sz w:val="18"/>
                <w:szCs w:val="18"/>
              </w:rPr>
              <w:t>581</w:t>
            </w:r>
            <w:r w:rsidR="00B24E82" w:rsidRPr="007C3EDE">
              <w:rPr>
                <w:rFonts w:ascii="Tahoma" w:hAnsi="Tahoma" w:cs="Tahoma"/>
                <w:b/>
                <w:sz w:val="18"/>
                <w:szCs w:val="18"/>
              </w:rPr>
              <w:t>00</w:t>
            </w:r>
          </w:p>
          <w:p w:rsidR="000B16CC" w:rsidRPr="007C3EDE" w:rsidRDefault="00B86B0D" w:rsidP="00B24E82">
            <w:pPr>
              <w:rPr>
                <w:rFonts w:ascii="Tahoma" w:hAnsi="Tahoma" w:cs="Tahoma"/>
                <w:b/>
                <w:sz w:val="20"/>
              </w:rPr>
            </w:pPr>
            <w:r w:rsidRPr="005901A6">
              <w:rPr>
                <w:rFonts w:ascii="Tahoma" w:hAnsi="Tahoma" w:cs="Tahoma"/>
                <w:b/>
                <w:sz w:val="18"/>
                <w:szCs w:val="18"/>
              </w:rPr>
              <w:t xml:space="preserve">  </w:t>
            </w:r>
          </w:p>
        </w:tc>
        <w:tc>
          <w:tcPr>
            <w:tcW w:w="2229" w:type="dxa"/>
          </w:tcPr>
          <w:p w:rsidR="000B16CC" w:rsidRPr="007C3EDE" w:rsidRDefault="00EF5FCE" w:rsidP="007C3EDE">
            <w:pPr>
              <w:rPr>
                <w:rFonts w:ascii="Tahoma" w:hAnsi="Tahoma" w:cs="Tahoma"/>
                <w:b/>
                <w:sz w:val="20"/>
              </w:rPr>
            </w:pPr>
            <w:r w:rsidRPr="007C3EDE">
              <w:rPr>
                <w:rFonts w:ascii="Tahoma" w:hAnsi="Tahoma" w:cs="Tahoma"/>
                <w:b/>
                <w:sz w:val="20"/>
              </w:rPr>
              <w:t xml:space="preserve"> </w:t>
            </w:r>
            <w:r w:rsidR="000B16CC" w:rsidRPr="007C3EDE">
              <w:rPr>
                <w:rFonts w:ascii="Tahoma" w:hAnsi="Tahoma" w:cs="Tahoma"/>
                <w:b/>
                <w:sz w:val="20"/>
              </w:rPr>
              <w:t>ΕΡΓΟ:</w:t>
            </w: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0B16CC" w:rsidRPr="004476B9" w:rsidRDefault="000B16CC" w:rsidP="007C3EDE">
            <w:pPr>
              <w:rPr>
                <w:rFonts w:ascii="Tahoma" w:hAnsi="Tahoma" w:cs="Tahoma"/>
                <w:b/>
                <w:sz w:val="20"/>
                <w:lang w:val="en-US"/>
              </w:rPr>
            </w:pPr>
            <w:r w:rsidRPr="007C3EDE">
              <w:rPr>
                <w:rFonts w:ascii="Tahoma" w:hAnsi="Tahoma" w:cs="Tahoma"/>
                <w:b/>
                <w:sz w:val="20"/>
              </w:rPr>
              <w:t>ΧΡΗΜΑΤΟΔΟΤΗΣΗ:</w:t>
            </w:r>
          </w:p>
        </w:tc>
        <w:tc>
          <w:tcPr>
            <w:tcW w:w="3674" w:type="dxa"/>
          </w:tcPr>
          <w:p w:rsidR="00B24E82" w:rsidRPr="00B24E82" w:rsidRDefault="00785E14" w:rsidP="00B24E82">
            <w:pPr>
              <w:rPr>
                <w:sz w:val="20"/>
                <w:szCs w:val="20"/>
              </w:rPr>
            </w:pPr>
            <w:r>
              <w:rPr>
                <w:sz w:val="20"/>
                <w:szCs w:val="20"/>
              </w:rPr>
              <w:t>ΟΡΙΖΟΝΤΙΑ ΣΗΜΑΝΣΗ ΟΔΙΚΟΥ ΔΙΚΤΥΟΥ ΔΗΜΟΥ ΠΕΛΛΑΣ</w:t>
            </w:r>
            <w:r w:rsidR="00B24E82" w:rsidRPr="00B24E82">
              <w:rPr>
                <w:sz w:val="20"/>
                <w:szCs w:val="20"/>
              </w:rPr>
              <w:t xml:space="preserve">                                    </w:t>
            </w:r>
          </w:p>
          <w:p w:rsidR="007C3EDE" w:rsidRPr="007E7F33" w:rsidRDefault="007C3EDE" w:rsidP="007C3EDE">
            <w:pPr>
              <w:pStyle w:val="a7"/>
              <w:spacing w:after="0"/>
              <w:ind w:left="0"/>
              <w:rPr>
                <w:sz w:val="20"/>
                <w:szCs w:val="20"/>
              </w:rPr>
            </w:pPr>
          </w:p>
          <w:p w:rsidR="00785E14" w:rsidRDefault="007E7F33" w:rsidP="007E7F33">
            <w:pPr>
              <w:rPr>
                <w:sz w:val="20"/>
                <w:szCs w:val="20"/>
              </w:rPr>
            </w:pPr>
            <w:r w:rsidRPr="007E7F33">
              <w:rPr>
                <w:sz w:val="20"/>
                <w:szCs w:val="20"/>
              </w:rPr>
              <w:t xml:space="preserve">Αρ. μελ. </w:t>
            </w:r>
            <w:r>
              <w:rPr>
                <w:sz w:val="20"/>
                <w:szCs w:val="20"/>
              </w:rPr>
              <w:t xml:space="preserve">  </w:t>
            </w:r>
            <w:r w:rsidRPr="007E7F33">
              <w:rPr>
                <w:sz w:val="20"/>
                <w:szCs w:val="20"/>
              </w:rPr>
              <w:t>1/2017 (26/2015)</w:t>
            </w:r>
          </w:p>
          <w:p w:rsidR="007E7F33" w:rsidRPr="007E7F33" w:rsidRDefault="007E7F33" w:rsidP="007E7F33">
            <w:pPr>
              <w:jc w:val="center"/>
              <w:rPr>
                <w:sz w:val="20"/>
                <w:szCs w:val="20"/>
              </w:rPr>
            </w:pPr>
          </w:p>
          <w:p w:rsidR="00785E14" w:rsidRPr="007C3EDE" w:rsidRDefault="00785E14" w:rsidP="007C3EDE">
            <w:pPr>
              <w:pStyle w:val="a7"/>
              <w:spacing w:after="0"/>
              <w:ind w:left="0"/>
              <w:rPr>
                <w:rFonts w:ascii="Tahoma" w:hAnsi="Tahoma" w:cs="Tahoma"/>
                <w:b/>
                <w:sz w:val="20"/>
              </w:rPr>
            </w:pPr>
          </w:p>
          <w:p w:rsidR="00F65CDC" w:rsidRPr="00F65CDC" w:rsidRDefault="00F65CDC" w:rsidP="00F65CDC">
            <w:pPr>
              <w:rPr>
                <w:sz w:val="22"/>
                <w:szCs w:val="22"/>
              </w:rPr>
            </w:pPr>
            <w:r w:rsidRPr="00F65CDC">
              <w:rPr>
                <w:sz w:val="22"/>
                <w:szCs w:val="22"/>
              </w:rPr>
              <w:t>ΠΡΟΥΠΟΛΟΓΙΣΜΟΣ 201</w:t>
            </w:r>
            <w:r w:rsidR="00785E14">
              <w:rPr>
                <w:sz w:val="22"/>
                <w:szCs w:val="22"/>
              </w:rPr>
              <w:t>7</w:t>
            </w:r>
          </w:p>
          <w:p w:rsidR="0024119D" w:rsidRPr="00785E14" w:rsidRDefault="00F65CDC" w:rsidP="007E7F33">
            <w:pPr>
              <w:pStyle w:val="Default"/>
              <w:spacing w:line="360" w:lineRule="auto"/>
              <w:rPr>
                <w:rFonts w:ascii="Tahoma" w:hAnsi="Tahoma" w:cs="Tahoma"/>
                <w:b/>
                <w:sz w:val="20"/>
              </w:rPr>
            </w:pPr>
            <w:r w:rsidRPr="00F65CDC">
              <w:rPr>
                <w:sz w:val="22"/>
                <w:szCs w:val="22"/>
              </w:rPr>
              <w:t xml:space="preserve"> </w:t>
            </w:r>
            <w:r w:rsidRPr="007E7F33">
              <w:rPr>
                <w:sz w:val="22"/>
                <w:szCs w:val="22"/>
              </w:rPr>
              <w:t xml:space="preserve">Κ.Α. </w:t>
            </w:r>
            <w:r w:rsidR="007E7F33" w:rsidRPr="007E7F33">
              <w:rPr>
                <w:sz w:val="22"/>
                <w:szCs w:val="22"/>
              </w:rPr>
              <w:t>30</w:t>
            </w:r>
            <w:r w:rsidRPr="007E7F33">
              <w:rPr>
                <w:sz w:val="22"/>
                <w:szCs w:val="22"/>
              </w:rPr>
              <w:t>.732</w:t>
            </w:r>
            <w:r w:rsidR="007E7F33" w:rsidRPr="007E7F33">
              <w:rPr>
                <w:sz w:val="22"/>
                <w:szCs w:val="22"/>
              </w:rPr>
              <w:t>3</w:t>
            </w:r>
            <w:r w:rsidRPr="007E7F33">
              <w:rPr>
                <w:sz w:val="22"/>
                <w:szCs w:val="22"/>
              </w:rPr>
              <w:t>.0</w:t>
            </w:r>
            <w:r w:rsidR="007E7F33" w:rsidRPr="007E7F33">
              <w:rPr>
                <w:sz w:val="22"/>
                <w:szCs w:val="22"/>
              </w:rPr>
              <w:t>88</w:t>
            </w:r>
            <w:r w:rsidRPr="00F65CDC">
              <w:rPr>
                <w:sz w:val="22"/>
                <w:szCs w:val="22"/>
              </w:rPr>
              <w:t xml:space="preserve">    </w:t>
            </w:r>
          </w:p>
        </w:tc>
      </w:tr>
      <w:tr w:rsidR="000B16CC" w:rsidRPr="007C3EDE" w:rsidTr="001B7F33">
        <w:trPr>
          <w:cantSplit/>
          <w:trHeight w:val="163"/>
        </w:trPr>
        <w:tc>
          <w:tcPr>
            <w:tcW w:w="4272" w:type="dxa"/>
          </w:tcPr>
          <w:p w:rsidR="007C3EDE" w:rsidRPr="007C3EDE" w:rsidRDefault="007C3EDE" w:rsidP="007C3EDE">
            <w:pPr>
              <w:spacing w:line="360" w:lineRule="auto"/>
              <w:rPr>
                <w:rFonts w:ascii="Tahoma" w:hAnsi="Tahoma" w:cs="Tahoma"/>
                <w:b/>
                <w:sz w:val="18"/>
                <w:szCs w:val="18"/>
              </w:rPr>
            </w:pPr>
          </w:p>
        </w:tc>
        <w:tc>
          <w:tcPr>
            <w:tcW w:w="2229" w:type="dxa"/>
          </w:tcPr>
          <w:p w:rsidR="000B16CC" w:rsidRPr="007C3EDE" w:rsidRDefault="000B16CC">
            <w:pPr>
              <w:rPr>
                <w:rFonts w:ascii="Tahoma" w:hAnsi="Tahoma" w:cs="Tahoma"/>
                <w:b/>
                <w:sz w:val="18"/>
                <w:szCs w:val="18"/>
              </w:rPr>
            </w:pPr>
            <w:r w:rsidRPr="007C3EDE">
              <w:rPr>
                <w:rFonts w:ascii="Tahoma" w:hAnsi="Tahoma" w:cs="Tahoma"/>
                <w:b/>
                <w:sz w:val="18"/>
                <w:szCs w:val="18"/>
              </w:rPr>
              <w:t>ΠΡΟΫΠΟΛΟΓΙΣΜΟΣ:</w:t>
            </w:r>
          </w:p>
        </w:tc>
        <w:tc>
          <w:tcPr>
            <w:tcW w:w="3674" w:type="dxa"/>
          </w:tcPr>
          <w:p w:rsidR="000B16CC" w:rsidRPr="004476B9" w:rsidRDefault="00785E14">
            <w:pPr>
              <w:rPr>
                <w:rFonts w:ascii="Tahoma" w:hAnsi="Tahoma" w:cs="Tahoma"/>
                <w:b/>
                <w:sz w:val="18"/>
                <w:szCs w:val="18"/>
              </w:rPr>
            </w:pPr>
            <w:r>
              <w:rPr>
                <w:rFonts w:ascii="Tahoma" w:hAnsi="Tahoma" w:cs="Tahoma"/>
                <w:b/>
                <w:sz w:val="18"/>
                <w:szCs w:val="18"/>
              </w:rPr>
              <w:t>74</w:t>
            </w:r>
            <w:r w:rsidR="000B16CC" w:rsidRPr="007C3EDE">
              <w:rPr>
                <w:rFonts w:ascii="Tahoma" w:hAnsi="Tahoma" w:cs="Tahoma"/>
                <w:b/>
                <w:sz w:val="18"/>
                <w:szCs w:val="18"/>
              </w:rPr>
              <w:t>.</w:t>
            </w:r>
            <w:r w:rsidR="00B24E82">
              <w:rPr>
                <w:rFonts w:ascii="Tahoma" w:hAnsi="Tahoma" w:cs="Tahoma"/>
                <w:b/>
                <w:sz w:val="18"/>
                <w:szCs w:val="18"/>
              </w:rPr>
              <w:t>4</w:t>
            </w:r>
            <w:r>
              <w:rPr>
                <w:rFonts w:ascii="Tahoma" w:hAnsi="Tahoma" w:cs="Tahoma"/>
                <w:b/>
                <w:sz w:val="18"/>
                <w:szCs w:val="18"/>
              </w:rPr>
              <w:t>00</w:t>
            </w:r>
            <w:r w:rsidR="00B24E82">
              <w:rPr>
                <w:rFonts w:ascii="Tahoma" w:hAnsi="Tahoma" w:cs="Tahoma"/>
                <w:b/>
                <w:sz w:val="18"/>
                <w:szCs w:val="18"/>
              </w:rPr>
              <w:t>,</w:t>
            </w:r>
            <w:r>
              <w:rPr>
                <w:rFonts w:ascii="Tahoma" w:hAnsi="Tahoma" w:cs="Tahoma"/>
                <w:b/>
                <w:sz w:val="18"/>
                <w:szCs w:val="18"/>
              </w:rPr>
              <w:t>00</w:t>
            </w:r>
            <w:r w:rsidR="00C47593">
              <w:rPr>
                <w:rFonts w:ascii="Tahoma" w:hAnsi="Tahoma" w:cs="Tahoma"/>
                <w:b/>
                <w:sz w:val="18"/>
                <w:szCs w:val="18"/>
              </w:rPr>
              <w:t xml:space="preserve"> </w:t>
            </w:r>
            <w:r w:rsidR="000B16CC" w:rsidRPr="007C3EDE">
              <w:rPr>
                <w:rFonts w:ascii="Tahoma" w:hAnsi="Tahoma" w:cs="Tahoma"/>
                <w:b/>
                <w:sz w:val="18"/>
                <w:szCs w:val="18"/>
              </w:rPr>
              <w:t xml:space="preserve"> Ευρώ</w:t>
            </w:r>
            <w:r w:rsidR="004476B9">
              <w:rPr>
                <w:rFonts w:ascii="Tahoma" w:hAnsi="Tahoma" w:cs="Tahoma"/>
                <w:b/>
                <w:sz w:val="18"/>
                <w:szCs w:val="18"/>
                <w:lang w:val="en-US"/>
              </w:rPr>
              <w:t xml:space="preserve"> </w:t>
            </w:r>
          </w:p>
          <w:p w:rsidR="000B16CC" w:rsidRPr="007C3EDE" w:rsidRDefault="000B16CC">
            <w:pPr>
              <w:rPr>
                <w:rFonts w:ascii="Tahoma" w:hAnsi="Tahoma" w:cs="Tahoma"/>
                <w:b/>
                <w:sz w:val="18"/>
                <w:szCs w:val="18"/>
              </w:rPr>
            </w:pPr>
          </w:p>
        </w:tc>
      </w:tr>
    </w:tbl>
    <w:p w:rsidR="000B16CC" w:rsidRPr="007C3EDE" w:rsidRDefault="000B16CC">
      <w:pPr>
        <w:rPr>
          <w:rFonts w:ascii="Tahoma" w:hAnsi="Tahoma" w:cs="Tahoma"/>
          <w:sz w:val="20"/>
        </w:rPr>
      </w:pPr>
    </w:p>
    <w:p w:rsidR="000B16CC" w:rsidRPr="007C3EDE" w:rsidRDefault="000B16CC">
      <w:pPr>
        <w:pStyle w:val="1"/>
        <w:ind w:right="-514"/>
        <w:rPr>
          <w:rFonts w:ascii="Tahoma" w:hAnsi="Tahoma" w:cs="Tahoma"/>
          <w:b/>
        </w:rPr>
      </w:pPr>
      <w:r w:rsidRPr="007C3EDE">
        <w:rPr>
          <w:rFonts w:ascii="Tahoma" w:hAnsi="Tahoma" w:cs="Tahoma"/>
          <w:b/>
        </w:rPr>
        <w:t>ΕΝΤΥΠΟ ΟΙΚΟΝΟΜΙΚΗΣ ΠΡΟΣΦΟΡΑΣ</w:t>
      </w:r>
    </w:p>
    <w:p w:rsidR="000B16CC" w:rsidRPr="00B24E82" w:rsidRDefault="000B16CC">
      <w:pPr>
        <w:pStyle w:val="30"/>
        <w:ind w:right="-694"/>
        <w:rPr>
          <w:rFonts w:ascii="Tahoma" w:hAnsi="Tahoma" w:cs="Tahoma"/>
          <w:b w:val="0"/>
          <w:sz w:val="20"/>
          <w:szCs w:val="20"/>
        </w:rPr>
      </w:pPr>
      <w:r w:rsidRPr="00B24E82">
        <w:rPr>
          <w:rFonts w:ascii="Tahoma" w:hAnsi="Tahoma" w:cs="Tahoma"/>
          <w:b w:val="0"/>
          <w:sz w:val="20"/>
          <w:szCs w:val="20"/>
        </w:rPr>
        <w:t>(κατά το σύστημα με ε</w:t>
      </w:r>
      <w:r w:rsidR="00B24E82" w:rsidRPr="00B24E82">
        <w:rPr>
          <w:rFonts w:ascii="Tahoma" w:hAnsi="Tahoma" w:cs="Tahoma"/>
          <w:b w:val="0"/>
          <w:sz w:val="20"/>
          <w:szCs w:val="20"/>
        </w:rPr>
        <w:t xml:space="preserve">νιαίο ποσοστό </w:t>
      </w:r>
      <w:r w:rsidRPr="00B24E82">
        <w:rPr>
          <w:rFonts w:ascii="Tahoma" w:hAnsi="Tahoma" w:cs="Tahoma"/>
          <w:b w:val="0"/>
          <w:sz w:val="20"/>
          <w:szCs w:val="20"/>
        </w:rPr>
        <w:t xml:space="preserve"> έκπτωσης – άρθρο </w:t>
      </w:r>
      <w:r w:rsidR="00B24E82" w:rsidRPr="00B24E82">
        <w:rPr>
          <w:rFonts w:ascii="Tahoma" w:hAnsi="Tahoma" w:cs="Tahoma"/>
          <w:b w:val="0"/>
          <w:sz w:val="20"/>
          <w:szCs w:val="20"/>
        </w:rPr>
        <w:t>125</w:t>
      </w:r>
      <w:r w:rsidRPr="00B24E82">
        <w:rPr>
          <w:rFonts w:ascii="Tahoma" w:hAnsi="Tahoma" w:cs="Tahoma"/>
          <w:b w:val="0"/>
          <w:sz w:val="20"/>
          <w:szCs w:val="20"/>
        </w:rPr>
        <w:t xml:space="preserve"> του </w:t>
      </w:r>
      <w:r w:rsidR="007C3EDE" w:rsidRPr="00B24E82">
        <w:rPr>
          <w:rFonts w:ascii="Tahoma" w:hAnsi="Tahoma" w:cs="Tahoma"/>
          <w:b w:val="0"/>
          <w:sz w:val="20"/>
          <w:szCs w:val="20"/>
        </w:rPr>
        <w:t>Ν.</w:t>
      </w:r>
      <w:r w:rsidRPr="00B24E82">
        <w:rPr>
          <w:rFonts w:ascii="Tahoma" w:hAnsi="Tahoma" w:cs="Tahoma"/>
          <w:b w:val="0"/>
          <w:sz w:val="20"/>
          <w:szCs w:val="20"/>
        </w:rPr>
        <w:t xml:space="preserve"> </w:t>
      </w:r>
      <w:r w:rsidR="00B24E82" w:rsidRPr="00B24E82">
        <w:rPr>
          <w:rFonts w:ascii="Tahoma" w:hAnsi="Tahoma" w:cs="Tahoma"/>
          <w:b w:val="0"/>
          <w:sz w:val="20"/>
          <w:szCs w:val="20"/>
        </w:rPr>
        <w:t>4412</w:t>
      </w:r>
      <w:r w:rsidRPr="00B24E82">
        <w:rPr>
          <w:rFonts w:ascii="Tahoma" w:hAnsi="Tahoma" w:cs="Tahoma"/>
          <w:b w:val="0"/>
          <w:sz w:val="20"/>
          <w:szCs w:val="20"/>
        </w:rPr>
        <w:t>/</w:t>
      </w:r>
      <w:r w:rsidR="00B24E82" w:rsidRPr="00B24E82">
        <w:rPr>
          <w:rFonts w:ascii="Tahoma" w:hAnsi="Tahoma" w:cs="Tahoma"/>
          <w:b w:val="0"/>
          <w:sz w:val="20"/>
          <w:szCs w:val="20"/>
        </w:rPr>
        <w:t>16</w:t>
      </w:r>
      <w:r w:rsidRPr="00B24E82">
        <w:rPr>
          <w:rFonts w:ascii="Tahoma" w:hAnsi="Tahoma" w:cs="Tahoma"/>
          <w:b w:val="0"/>
          <w:sz w:val="20"/>
          <w:szCs w:val="20"/>
        </w:rPr>
        <w:t>)</w:t>
      </w:r>
    </w:p>
    <w:p w:rsidR="00B24E82" w:rsidRPr="00B24E82" w:rsidRDefault="00B24E82" w:rsidP="00B24E82"/>
    <w:p w:rsidR="00B24E82" w:rsidRPr="007C3EDE" w:rsidRDefault="00B24E82" w:rsidP="00B24E82">
      <w:pPr>
        <w:spacing w:line="360" w:lineRule="auto"/>
        <w:ind w:left="3600" w:hanging="3600"/>
        <w:rPr>
          <w:rFonts w:ascii="Tahoma" w:hAnsi="Tahoma" w:cs="Tahoma"/>
          <w:sz w:val="20"/>
        </w:rPr>
      </w:pPr>
      <w:r w:rsidRPr="007C3EDE">
        <w:rPr>
          <w:rFonts w:ascii="Tahoma" w:hAnsi="Tahoma" w:cs="Tahoma"/>
          <w:sz w:val="20"/>
        </w:rPr>
        <w:t xml:space="preserve">Της εργοληπτικής επιχείρησης ή κοινοπραξίας, εργοληπτικών επιχειρήσεων </w:t>
      </w:r>
    </w:p>
    <w:p w:rsidR="00B24E82" w:rsidRDefault="00B24E82" w:rsidP="00B24E82">
      <w:pPr>
        <w:pStyle w:val="a5"/>
        <w:spacing w:line="360" w:lineRule="auto"/>
        <w:rPr>
          <w:rFonts w:ascii="Tahoma" w:hAnsi="Tahoma" w:cs="Tahoma"/>
        </w:rPr>
      </w:pPr>
      <w:r w:rsidRPr="007C3EDE">
        <w:rPr>
          <w:rFonts w:ascii="Tahoma" w:hAnsi="Tahoma" w:cs="Tahoma"/>
        </w:rPr>
        <w:t>…………………………………………………………………………………………………………………………………………………………………………………………………………………………</w:t>
      </w:r>
      <w:r>
        <w:rPr>
          <w:rFonts w:ascii="Tahoma" w:hAnsi="Tahoma" w:cs="Tahoma"/>
        </w:rPr>
        <w:t>………………………………………………</w:t>
      </w:r>
    </w:p>
    <w:p w:rsidR="00B24E82" w:rsidRPr="007C3EDE" w:rsidRDefault="00B24E82" w:rsidP="00B24E82">
      <w:pPr>
        <w:pStyle w:val="a5"/>
        <w:spacing w:line="360" w:lineRule="auto"/>
        <w:rPr>
          <w:rFonts w:ascii="Tahoma" w:hAnsi="Tahoma" w:cs="Tahoma"/>
        </w:rPr>
      </w:pPr>
      <w:r w:rsidRPr="007C3EDE">
        <w:rPr>
          <w:rFonts w:ascii="Tahoma" w:hAnsi="Tahoma" w:cs="Tahoma"/>
        </w:rPr>
        <w:t>……………………………………………………………………………………</w:t>
      </w:r>
      <w:r>
        <w:rPr>
          <w:rFonts w:ascii="Tahoma" w:hAnsi="Tahoma" w:cs="Tahoma"/>
        </w:rPr>
        <w:t>………………………………………………</w:t>
      </w:r>
    </w:p>
    <w:p w:rsidR="00B24E82" w:rsidRPr="007C3EDE" w:rsidRDefault="00B24E82" w:rsidP="00B24E82">
      <w:pPr>
        <w:spacing w:line="360" w:lineRule="auto"/>
        <w:rPr>
          <w:rFonts w:ascii="Tahoma" w:hAnsi="Tahoma" w:cs="Tahoma"/>
          <w:sz w:val="20"/>
        </w:rPr>
      </w:pPr>
      <w:r w:rsidRPr="007C3EDE">
        <w:rPr>
          <w:rFonts w:ascii="Tahoma" w:hAnsi="Tahoma" w:cs="Tahoma"/>
          <w:sz w:val="20"/>
        </w:rPr>
        <w:t>με έδρα τ………………………………οδός ………………………………αριθμ……………………</w:t>
      </w:r>
    </w:p>
    <w:p w:rsidR="00B24E82" w:rsidRPr="007C3EDE" w:rsidRDefault="00B24E82" w:rsidP="00B24E82">
      <w:pPr>
        <w:spacing w:line="360" w:lineRule="auto"/>
        <w:rPr>
          <w:rFonts w:ascii="Tahoma" w:hAnsi="Tahoma" w:cs="Tahoma"/>
          <w:sz w:val="20"/>
        </w:rPr>
      </w:pPr>
      <w:r w:rsidRPr="007C3EDE">
        <w:rPr>
          <w:rFonts w:ascii="Tahoma" w:hAnsi="Tahoma" w:cs="Tahoma"/>
          <w:sz w:val="20"/>
        </w:rPr>
        <w:t>Τ.Κ. …………………Τηλ. …………………….</w:t>
      </w:r>
      <w:r w:rsidRPr="007C3EDE">
        <w:rPr>
          <w:rFonts w:ascii="Tahoma" w:hAnsi="Tahoma" w:cs="Tahoma"/>
          <w:sz w:val="20"/>
          <w:lang w:val="en-US"/>
        </w:rPr>
        <w:t>Fax</w:t>
      </w:r>
      <w:r w:rsidRPr="007C3EDE">
        <w:rPr>
          <w:rFonts w:ascii="Tahoma" w:hAnsi="Tahoma" w:cs="Tahoma"/>
          <w:sz w:val="20"/>
        </w:rPr>
        <w:t>……………………</w:t>
      </w:r>
    </w:p>
    <w:p w:rsidR="00B24E82" w:rsidRPr="007C3EDE" w:rsidRDefault="00B24E82" w:rsidP="00B24E82">
      <w:pPr>
        <w:rPr>
          <w:rFonts w:ascii="Tahoma" w:hAnsi="Tahoma" w:cs="Tahoma"/>
          <w:sz w:val="20"/>
        </w:rPr>
      </w:pPr>
    </w:p>
    <w:p w:rsidR="00B24E82" w:rsidRPr="007C3EDE" w:rsidRDefault="00B24E82" w:rsidP="00B24E82">
      <w:pPr>
        <w:spacing w:line="360" w:lineRule="auto"/>
        <w:rPr>
          <w:rFonts w:ascii="Tahoma" w:hAnsi="Tahoma" w:cs="Tahoma"/>
          <w:sz w:val="20"/>
        </w:rPr>
      </w:pPr>
      <w:r w:rsidRPr="007C3EDE">
        <w:rPr>
          <w:rFonts w:ascii="Tahoma" w:hAnsi="Tahoma" w:cs="Tahoma"/>
          <w:sz w:val="20"/>
        </w:rPr>
        <w:t>Προς:</w:t>
      </w:r>
    </w:p>
    <w:p w:rsidR="00B24E82" w:rsidRPr="007C3EDE" w:rsidRDefault="00B24E82" w:rsidP="00B24E82">
      <w:pPr>
        <w:pBdr>
          <w:bottom w:val="single" w:sz="6" w:space="1" w:color="auto"/>
        </w:pBdr>
        <w:spacing w:line="360" w:lineRule="auto"/>
        <w:rPr>
          <w:rFonts w:ascii="Tahoma" w:hAnsi="Tahoma" w:cs="Tahoma"/>
          <w:sz w:val="20"/>
        </w:rPr>
      </w:pPr>
      <w:r>
        <w:rPr>
          <w:rFonts w:ascii="Tahoma" w:hAnsi="Tahoma" w:cs="Tahoma"/>
          <w:sz w:val="20"/>
        </w:rPr>
        <w:t>ΔΗΜΟ ΠΕΛΛΑΣ</w:t>
      </w:r>
    </w:p>
    <w:p w:rsidR="00B24E82" w:rsidRPr="007C3EDE" w:rsidRDefault="00B24E82" w:rsidP="00B24E82">
      <w:pPr>
        <w:rPr>
          <w:rFonts w:ascii="Tahoma" w:hAnsi="Tahoma" w:cs="Tahoma"/>
          <w:sz w:val="20"/>
        </w:rPr>
      </w:pPr>
      <w:r w:rsidRPr="007C3EDE">
        <w:rPr>
          <w:rFonts w:ascii="Tahoma" w:hAnsi="Tahoma" w:cs="Tahoma"/>
          <w:sz w:val="20"/>
        </w:rPr>
        <w:t xml:space="preserve">Αφού έλαβα γνώση της </w:t>
      </w:r>
      <w:r>
        <w:rPr>
          <w:rFonts w:ascii="Tahoma" w:hAnsi="Tahoma" w:cs="Tahoma"/>
          <w:sz w:val="20"/>
        </w:rPr>
        <w:t>Προ</w:t>
      </w:r>
      <w:r w:rsidRPr="007C3EDE">
        <w:rPr>
          <w:rFonts w:ascii="Tahoma" w:hAnsi="Tahoma" w:cs="Tahoma"/>
          <w:sz w:val="20"/>
        </w:rPr>
        <w:t>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w:t>
      </w:r>
    </w:p>
    <w:p w:rsidR="003C2545" w:rsidRPr="007C3EDE" w:rsidRDefault="003C2545">
      <w:pPr>
        <w:jc w:val="center"/>
        <w:rPr>
          <w:rFonts w:ascii="Tahoma" w:hAnsi="Tahoma" w:cs="Tahoma"/>
          <w:sz w:val="20"/>
        </w:rPr>
      </w:pPr>
    </w:p>
    <w:p w:rsidR="000B16CC" w:rsidRDefault="003C2545" w:rsidP="001B7F33">
      <w:pPr>
        <w:pBdr>
          <w:top w:val="single" w:sz="4" w:space="31" w:color="auto"/>
          <w:left w:val="single" w:sz="4" w:space="4" w:color="auto"/>
          <w:bottom w:val="single" w:sz="4" w:space="1" w:color="auto"/>
          <w:right w:val="single" w:sz="4" w:space="4" w:color="auto"/>
        </w:pBdr>
        <w:spacing w:line="360" w:lineRule="auto"/>
        <w:jc w:val="center"/>
        <w:rPr>
          <w:rFonts w:ascii="Tahoma" w:hAnsi="Tahoma" w:cs="Tahoma"/>
          <w:sz w:val="20"/>
        </w:rPr>
      </w:pPr>
      <w:r>
        <w:rPr>
          <w:rFonts w:ascii="Tahoma" w:hAnsi="Tahoma" w:cs="Tahoma"/>
          <w:sz w:val="20"/>
        </w:rPr>
        <w:t>ΕΝΙΑΙΟ ΠΟΣΟΣΤΟ ΕΚΠΤΩΣΗΣ</w:t>
      </w: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r>
        <w:rPr>
          <w:rFonts w:ascii="Tahoma" w:hAnsi="Tahoma" w:cs="Tahoma"/>
          <w:sz w:val="20"/>
        </w:rPr>
        <w:tab/>
      </w:r>
      <w:r>
        <w:rPr>
          <w:rFonts w:ascii="Tahoma" w:hAnsi="Tahoma" w:cs="Tahoma"/>
          <w:sz w:val="20"/>
        </w:rPr>
        <w:tab/>
        <w:t>Αριθμητικά :              ....................................</w:t>
      </w: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r>
        <w:rPr>
          <w:rFonts w:ascii="Tahoma" w:hAnsi="Tahoma" w:cs="Tahoma"/>
          <w:sz w:val="20"/>
        </w:rPr>
        <w:tab/>
      </w:r>
      <w:r>
        <w:rPr>
          <w:rFonts w:ascii="Tahoma" w:hAnsi="Tahoma" w:cs="Tahoma"/>
          <w:sz w:val="20"/>
        </w:rPr>
        <w:tab/>
        <w:t>Ολογράφως :      .....................................................</w:t>
      </w:r>
    </w:p>
    <w:p w:rsidR="003C2545" w:rsidRPr="007C3EDE"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DD625B" w:rsidRPr="00785E14" w:rsidRDefault="0024119D"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r>
        <w:rPr>
          <w:rFonts w:ascii="Tahoma" w:hAnsi="Tahoma" w:cs="Tahoma"/>
          <w:sz w:val="20"/>
        </w:rPr>
        <w:t>ΓΙΑΝΝΙΤΣΑ</w:t>
      </w:r>
      <w:r w:rsidR="00EF5FCE" w:rsidRPr="007C3EDE">
        <w:rPr>
          <w:rFonts w:ascii="Tahoma" w:hAnsi="Tahoma" w:cs="Tahoma"/>
          <w:sz w:val="20"/>
        </w:rPr>
        <w:t>, ......./......./20</w:t>
      </w:r>
      <w:r w:rsidR="007C3EDE">
        <w:rPr>
          <w:rFonts w:ascii="Tahoma" w:hAnsi="Tahoma" w:cs="Tahoma"/>
          <w:sz w:val="20"/>
        </w:rPr>
        <w:t>1</w:t>
      </w:r>
      <w:r w:rsidR="00785E14" w:rsidRPr="00785E14">
        <w:rPr>
          <w:rFonts w:ascii="Tahoma" w:hAnsi="Tahoma" w:cs="Tahoma"/>
          <w:sz w:val="20"/>
        </w:rPr>
        <w:t>7</w:t>
      </w: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r w:rsidRPr="007C3EDE">
        <w:rPr>
          <w:rFonts w:ascii="Tahoma" w:hAnsi="Tahoma" w:cs="Tahoma"/>
          <w:sz w:val="20"/>
        </w:rPr>
        <w:t>Ο Προσφέρων</w:t>
      </w:r>
    </w:p>
    <w:p w:rsid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1B7F33" w:rsidRDefault="001B7F33"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1B7F33" w:rsidRDefault="001B7F33"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7C3EDE" w:rsidRP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2B1EFB" w:rsidRDefault="000B16CC" w:rsidP="001B7F33">
      <w:pPr>
        <w:pBdr>
          <w:top w:val="single" w:sz="4" w:space="31" w:color="auto"/>
          <w:left w:val="single" w:sz="4" w:space="4" w:color="auto"/>
          <w:bottom w:val="single" w:sz="4" w:space="1" w:color="auto"/>
          <w:right w:val="single" w:sz="4" w:space="4" w:color="auto"/>
        </w:pBdr>
        <w:jc w:val="center"/>
        <w:rPr>
          <w:rFonts w:ascii="Tahoma" w:hAnsi="Tahoma" w:cs="Tahoma"/>
          <w:sz w:val="20"/>
        </w:rPr>
      </w:pPr>
      <w:r w:rsidRPr="007C3EDE">
        <w:rPr>
          <w:rFonts w:ascii="Tahoma" w:hAnsi="Tahoma" w:cs="Tahoma"/>
          <w:sz w:val="20"/>
        </w:rPr>
        <w:t>(Ονοματεπώνυμο υπογραφόντων και σφραγίδα εργοληπτικών επιχειρήσεων</w:t>
      </w:r>
      <w:r w:rsidR="007C3EDE">
        <w:rPr>
          <w:rFonts w:ascii="Tahoma" w:hAnsi="Tahoma" w:cs="Tahoma"/>
          <w:sz w:val="20"/>
        </w:rPr>
        <w:t>)</w:t>
      </w:r>
    </w:p>
    <w:sectPr w:rsidR="002B1EFB" w:rsidSect="002B1EFB">
      <w:footerReference w:type="even" r:id="rId8"/>
      <w:footerReference w:type="default" r:id="rId9"/>
      <w:pgSz w:w="11906" w:h="16838"/>
      <w:pgMar w:top="1079" w:right="1800" w:bottom="899"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31" w:rsidRDefault="00FA6831">
      <w:r>
        <w:separator/>
      </w:r>
    </w:p>
  </w:endnote>
  <w:endnote w:type="continuationSeparator" w:id="1">
    <w:p w:rsidR="00FA6831" w:rsidRDefault="00FA6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19D" w:rsidRDefault="00FD71D4">
    <w:pPr>
      <w:pStyle w:val="a4"/>
      <w:framePr w:wrap="around" w:vAnchor="text" w:hAnchor="margin" w:xAlign="right" w:y="1"/>
      <w:rPr>
        <w:rStyle w:val="a6"/>
      </w:rPr>
    </w:pPr>
    <w:r>
      <w:rPr>
        <w:rStyle w:val="a6"/>
      </w:rPr>
      <w:fldChar w:fldCharType="begin"/>
    </w:r>
    <w:r w:rsidR="0024119D">
      <w:rPr>
        <w:rStyle w:val="a6"/>
      </w:rPr>
      <w:instrText xml:space="preserve">PAGE  </w:instrText>
    </w:r>
    <w:r>
      <w:rPr>
        <w:rStyle w:val="a6"/>
      </w:rPr>
      <w:fldChar w:fldCharType="end"/>
    </w:r>
  </w:p>
  <w:p w:rsidR="0024119D" w:rsidRDefault="0024119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19D" w:rsidRDefault="00FD71D4">
    <w:pPr>
      <w:pStyle w:val="a4"/>
      <w:framePr w:wrap="around" w:vAnchor="text" w:hAnchor="margin" w:xAlign="right" w:y="1"/>
      <w:rPr>
        <w:rStyle w:val="a6"/>
        <w:sz w:val="16"/>
      </w:rPr>
    </w:pPr>
    <w:r>
      <w:rPr>
        <w:rStyle w:val="a6"/>
        <w:sz w:val="16"/>
      </w:rPr>
      <w:fldChar w:fldCharType="begin"/>
    </w:r>
    <w:r w:rsidR="0024119D">
      <w:rPr>
        <w:rStyle w:val="a6"/>
        <w:sz w:val="16"/>
      </w:rPr>
      <w:instrText xml:space="preserve">PAGE  </w:instrText>
    </w:r>
    <w:r>
      <w:rPr>
        <w:rStyle w:val="a6"/>
        <w:sz w:val="16"/>
      </w:rPr>
      <w:fldChar w:fldCharType="separate"/>
    </w:r>
    <w:r w:rsidR="007E7F33">
      <w:rPr>
        <w:rStyle w:val="a6"/>
        <w:noProof/>
        <w:sz w:val="16"/>
      </w:rPr>
      <w:t>1</w:t>
    </w:r>
    <w:r>
      <w:rPr>
        <w:rStyle w:val="a6"/>
        <w:sz w:val="16"/>
      </w:rPr>
      <w:fldChar w:fldCharType="end"/>
    </w:r>
  </w:p>
  <w:p w:rsidR="0024119D" w:rsidRDefault="0024119D">
    <w:pPr>
      <w:pStyle w:val="a4"/>
      <w:ind w:right="360"/>
      <w:rPr>
        <w:rFonts w:ascii="Arial" w:hAnsi="Arial"/>
        <w:sz w:val="10"/>
      </w:rPr>
    </w:pPr>
    <w:r>
      <w:rPr>
        <w:rFonts w:ascii="Arial" w:hAnsi="Arial"/>
        <w:sz w:val="10"/>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31" w:rsidRDefault="00FA6831">
      <w:r>
        <w:separator/>
      </w:r>
    </w:p>
  </w:footnote>
  <w:footnote w:type="continuationSeparator" w:id="1">
    <w:p w:rsidR="00FA6831" w:rsidRDefault="00FA68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01475E"/>
    <w:rsid w:val="00013711"/>
    <w:rsid w:val="0001475E"/>
    <w:rsid w:val="00014AE2"/>
    <w:rsid w:val="00076C9F"/>
    <w:rsid w:val="000A5CE8"/>
    <w:rsid w:val="000B16CC"/>
    <w:rsid w:val="0011721B"/>
    <w:rsid w:val="00125A36"/>
    <w:rsid w:val="00171FF0"/>
    <w:rsid w:val="001B7DFD"/>
    <w:rsid w:val="001B7F33"/>
    <w:rsid w:val="001D37D1"/>
    <w:rsid w:val="001E0598"/>
    <w:rsid w:val="001E11EB"/>
    <w:rsid w:val="001E3054"/>
    <w:rsid w:val="001E71DA"/>
    <w:rsid w:val="001F29AF"/>
    <w:rsid w:val="0022181B"/>
    <w:rsid w:val="002269FE"/>
    <w:rsid w:val="0024119D"/>
    <w:rsid w:val="00243C52"/>
    <w:rsid w:val="002514AD"/>
    <w:rsid w:val="00264D1F"/>
    <w:rsid w:val="002840AB"/>
    <w:rsid w:val="002945FC"/>
    <w:rsid w:val="002B1EFB"/>
    <w:rsid w:val="002C5902"/>
    <w:rsid w:val="003B7C0F"/>
    <w:rsid w:val="003C2545"/>
    <w:rsid w:val="00400B2A"/>
    <w:rsid w:val="004066BA"/>
    <w:rsid w:val="004119FB"/>
    <w:rsid w:val="004476B9"/>
    <w:rsid w:val="004908EB"/>
    <w:rsid w:val="004A2B39"/>
    <w:rsid w:val="004C0709"/>
    <w:rsid w:val="004E2FA0"/>
    <w:rsid w:val="004F1184"/>
    <w:rsid w:val="00526FE6"/>
    <w:rsid w:val="005369B6"/>
    <w:rsid w:val="00542B02"/>
    <w:rsid w:val="00580C2C"/>
    <w:rsid w:val="005901A6"/>
    <w:rsid w:val="00590FDA"/>
    <w:rsid w:val="005959FB"/>
    <w:rsid w:val="005B14CE"/>
    <w:rsid w:val="005D4692"/>
    <w:rsid w:val="005E7D73"/>
    <w:rsid w:val="00646823"/>
    <w:rsid w:val="0073395C"/>
    <w:rsid w:val="00785E14"/>
    <w:rsid w:val="0079283B"/>
    <w:rsid w:val="007C3EDE"/>
    <w:rsid w:val="007C7A87"/>
    <w:rsid w:val="007D12C1"/>
    <w:rsid w:val="007E1D01"/>
    <w:rsid w:val="007E7F33"/>
    <w:rsid w:val="0081582E"/>
    <w:rsid w:val="0082676D"/>
    <w:rsid w:val="00826C85"/>
    <w:rsid w:val="008A58CA"/>
    <w:rsid w:val="008B6C2B"/>
    <w:rsid w:val="008E6E9B"/>
    <w:rsid w:val="00990455"/>
    <w:rsid w:val="009D2628"/>
    <w:rsid w:val="00AB1D83"/>
    <w:rsid w:val="00AC0810"/>
    <w:rsid w:val="00AC6740"/>
    <w:rsid w:val="00AD01AA"/>
    <w:rsid w:val="00AF5D75"/>
    <w:rsid w:val="00B03409"/>
    <w:rsid w:val="00B24E82"/>
    <w:rsid w:val="00B323E4"/>
    <w:rsid w:val="00B86B0D"/>
    <w:rsid w:val="00B913DC"/>
    <w:rsid w:val="00BE41EB"/>
    <w:rsid w:val="00C11CF6"/>
    <w:rsid w:val="00C13FB9"/>
    <w:rsid w:val="00C47593"/>
    <w:rsid w:val="00C74E14"/>
    <w:rsid w:val="00C91344"/>
    <w:rsid w:val="00C918A8"/>
    <w:rsid w:val="00CA16A4"/>
    <w:rsid w:val="00CB46AC"/>
    <w:rsid w:val="00D013FF"/>
    <w:rsid w:val="00D65F97"/>
    <w:rsid w:val="00D9751E"/>
    <w:rsid w:val="00DD130F"/>
    <w:rsid w:val="00DD625B"/>
    <w:rsid w:val="00E16D95"/>
    <w:rsid w:val="00E714FF"/>
    <w:rsid w:val="00EC414B"/>
    <w:rsid w:val="00EF5FCE"/>
    <w:rsid w:val="00F11610"/>
    <w:rsid w:val="00F22812"/>
    <w:rsid w:val="00F65CDC"/>
    <w:rsid w:val="00FA6831"/>
    <w:rsid w:val="00FC1711"/>
    <w:rsid w:val="00FD71D4"/>
    <w:rsid w:val="00FE0F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FF0"/>
    <w:rPr>
      <w:sz w:val="24"/>
      <w:szCs w:val="24"/>
    </w:rPr>
  </w:style>
  <w:style w:type="paragraph" w:styleId="1">
    <w:name w:val="heading 1"/>
    <w:basedOn w:val="a"/>
    <w:next w:val="a"/>
    <w:qFormat/>
    <w:rsid w:val="00171FF0"/>
    <w:pPr>
      <w:keepNext/>
      <w:jc w:val="center"/>
      <w:outlineLvl w:val="0"/>
    </w:pPr>
    <w:rPr>
      <w:rFonts w:ascii="Arial" w:hAnsi="Arial" w:cs="Arial"/>
      <w:sz w:val="32"/>
    </w:rPr>
  </w:style>
  <w:style w:type="paragraph" w:styleId="2">
    <w:name w:val="heading 2"/>
    <w:basedOn w:val="a"/>
    <w:next w:val="a"/>
    <w:qFormat/>
    <w:rsid w:val="00171FF0"/>
    <w:pPr>
      <w:keepNext/>
      <w:shd w:val="clear" w:color="auto" w:fill="D9D9D9"/>
      <w:jc w:val="center"/>
      <w:outlineLvl w:val="1"/>
    </w:pPr>
    <w:rPr>
      <w:rFonts w:ascii="Arial" w:hAnsi="Arial" w:cs="Arial"/>
      <w:sz w:val="32"/>
    </w:rPr>
  </w:style>
  <w:style w:type="paragraph" w:styleId="3">
    <w:name w:val="heading 3"/>
    <w:basedOn w:val="a"/>
    <w:next w:val="a"/>
    <w:qFormat/>
    <w:rsid w:val="00171FF0"/>
    <w:pPr>
      <w:keepNext/>
      <w:jc w:val="center"/>
      <w:outlineLvl w:val="2"/>
    </w:pPr>
    <w:rPr>
      <w:rFonts w:ascii="Arial" w:hAnsi="Arial" w:cs="Arial"/>
      <w:b/>
      <w:bCs/>
      <w:sz w:val="20"/>
    </w:rPr>
  </w:style>
  <w:style w:type="paragraph" w:styleId="4">
    <w:name w:val="heading 4"/>
    <w:basedOn w:val="a"/>
    <w:next w:val="a"/>
    <w:qFormat/>
    <w:rsid w:val="00171FF0"/>
    <w:pPr>
      <w:keepNext/>
      <w:ind w:firstLine="720"/>
      <w:outlineLvl w:val="3"/>
    </w:pPr>
    <w:rPr>
      <w:rFonts w:ascii="Arial" w:hAnsi="Arial" w:cs="Arial"/>
      <w:b/>
      <w:bCs/>
      <w:sz w:val="20"/>
    </w:rPr>
  </w:style>
  <w:style w:type="paragraph" w:styleId="5">
    <w:name w:val="heading 5"/>
    <w:basedOn w:val="a"/>
    <w:next w:val="a"/>
    <w:qFormat/>
    <w:rsid w:val="00171FF0"/>
    <w:pPr>
      <w:keepNext/>
      <w:outlineLvl w:val="4"/>
    </w:pPr>
    <w:rPr>
      <w:rFonts w:ascii="Arial" w:hAnsi="Arial" w:cs="Arial"/>
      <w:b/>
      <w:bCs/>
      <w:sz w:val="20"/>
    </w:rPr>
  </w:style>
  <w:style w:type="paragraph" w:styleId="6">
    <w:name w:val="heading 6"/>
    <w:basedOn w:val="a"/>
    <w:next w:val="a"/>
    <w:qFormat/>
    <w:rsid w:val="00171FF0"/>
    <w:pPr>
      <w:keepNext/>
      <w:ind w:left="2160"/>
      <w:jc w:val="both"/>
      <w:outlineLvl w:val="5"/>
    </w:pPr>
    <w:rPr>
      <w:rFonts w:ascii="Arial" w:hAnsi="Arial"/>
      <w:b/>
      <w:sz w:val="20"/>
    </w:rPr>
  </w:style>
  <w:style w:type="paragraph" w:styleId="7">
    <w:name w:val="heading 7"/>
    <w:basedOn w:val="a"/>
    <w:next w:val="a"/>
    <w:qFormat/>
    <w:rsid w:val="00171FF0"/>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71FF0"/>
    <w:pPr>
      <w:tabs>
        <w:tab w:val="center" w:pos="4153"/>
        <w:tab w:val="right" w:pos="8306"/>
      </w:tabs>
    </w:pPr>
  </w:style>
  <w:style w:type="paragraph" w:styleId="a4">
    <w:name w:val="footer"/>
    <w:basedOn w:val="a"/>
    <w:rsid w:val="00171FF0"/>
    <w:pPr>
      <w:tabs>
        <w:tab w:val="center" w:pos="4153"/>
        <w:tab w:val="right" w:pos="8306"/>
      </w:tabs>
    </w:pPr>
  </w:style>
  <w:style w:type="paragraph" w:styleId="a5">
    <w:name w:val="Body Text"/>
    <w:basedOn w:val="a"/>
    <w:rsid w:val="00171FF0"/>
    <w:rPr>
      <w:rFonts w:ascii="Arial" w:hAnsi="Arial" w:cs="Arial"/>
      <w:sz w:val="20"/>
    </w:rPr>
  </w:style>
  <w:style w:type="paragraph" w:styleId="20">
    <w:name w:val="Body Text 2"/>
    <w:basedOn w:val="a"/>
    <w:rsid w:val="00171FF0"/>
    <w:pPr>
      <w:jc w:val="center"/>
    </w:pPr>
    <w:rPr>
      <w:rFonts w:ascii="Arial" w:hAnsi="Arial" w:cs="Arial"/>
      <w:b/>
      <w:bCs/>
      <w:sz w:val="20"/>
    </w:rPr>
  </w:style>
  <w:style w:type="character" w:styleId="a6">
    <w:name w:val="page number"/>
    <w:basedOn w:val="a0"/>
    <w:rsid w:val="00171FF0"/>
  </w:style>
  <w:style w:type="paragraph" w:styleId="30">
    <w:name w:val="Body Text 3"/>
    <w:basedOn w:val="a"/>
    <w:rsid w:val="00171FF0"/>
    <w:pPr>
      <w:jc w:val="center"/>
    </w:pPr>
    <w:rPr>
      <w:rFonts w:ascii="Arial" w:hAnsi="Arial"/>
      <w:b/>
      <w:sz w:val="22"/>
    </w:rPr>
  </w:style>
  <w:style w:type="paragraph" w:styleId="a7">
    <w:name w:val="Body Text Indent"/>
    <w:basedOn w:val="a"/>
    <w:rsid w:val="00171FF0"/>
    <w:pPr>
      <w:spacing w:after="120"/>
      <w:ind w:left="283"/>
    </w:pPr>
  </w:style>
  <w:style w:type="paragraph" w:styleId="a8">
    <w:name w:val="Balloon Text"/>
    <w:basedOn w:val="a"/>
    <w:link w:val="Char"/>
    <w:rsid w:val="00C47593"/>
    <w:rPr>
      <w:rFonts w:ascii="Tahoma" w:hAnsi="Tahoma" w:cs="Tahoma"/>
      <w:sz w:val="16"/>
      <w:szCs w:val="16"/>
    </w:rPr>
  </w:style>
  <w:style w:type="character" w:customStyle="1" w:styleId="Char">
    <w:name w:val="Κείμενο πλαισίου Char"/>
    <w:basedOn w:val="a0"/>
    <w:link w:val="a8"/>
    <w:rsid w:val="00C47593"/>
    <w:rPr>
      <w:rFonts w:ascii="Tahoma" w:hAnsi="Tahoma" w:cs="Tahoma"/>
      <w:sz w:val="16"/>
      <w:szCs w:val="16"/>
    </w:rPr>
  </w:style>
  <w:style w:type="paragraph" w:customStyle="1" w:styleId="Default">
    <w:name w:val="Default"/>
    <w:rsid w:val="00B86B0D"/>
    <w:pPr>
      <w:autoSpaceDE w:val="0"/>
      <w:autoSpaceDN w:val="0"/>
      <w:adjustRightInd w:val="0"/>
    </w:pPr>
    <w:rPr>
      <w:rFonts w:ascii="Cambria" w:eastAsia="Calibri" w:hAnsi="Cambria" w:cs="Cambria"/>
      <w:color w:val="000000"/>
      <w:sz w:val="24"/>
      <w:szCs w:val="24"/>
      <w:lang w:eastAsia="en-US"/>
    </w:rPr>
  </w:style>
  <w:style w:type="character" w:customStyle="1" w:styleId="WW8Num2z0">
    <w:name w:val="WW8Num2z0"/>
    <w:rsid w:val="00F65CDC"/>
    <w:rPr>
      <w:rFonts w:ascii="Wingdings" w:hAnsi="Wingdings" w:cs="Wingdings" w:hint="defau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807D-788C-4C8C-84E5-ACBFF51A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238</Words>
  <Characters>1286</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Xrysanthou</cp:lastModifiedBy>
  <cp:revision>15</cp:revision>
  <cp:lastPrinted>2015-04-14T07:35:00Z</cp:lastPrinted>
  <dcterms:created xsi:type="dcterms:W3CDTF">2013-07-26T08:32:00Z</dcterms:created>
  <dcterms:modified xsi:type="dcterms:W3CDTF">2017-01-23T12:46:00Z</dcterms:modified>
</cp:coreProperties>
</file>